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C1" w:rsidRPr="00CF7E46" w:rsidRDefault="00CF7E46" w:rsidP="00CF7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E46">
        <w:rPr>
          <w:rFonts w:ascii="Times New Roman" w:hAnsi="Times New Roman" w:cs="Times New Roman"/>
          <w:sz w:val="28"/>
          <w:szCs w:val="28"/>
        </w:rPr>
        <w:t>ПЕРЕЧЕНЬ ТОВАРНО-МАТЕРИАЛЬНЫХ ЦЕННОСТЕЙ (неликвидов),</w:t>
      </w:r>
    </w:p>
    <w:p w:rsidR="00CF7E46" w:rsidRDefault="00CF7E46" w:rsidP="00CF7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E46">
        <w:rPr>
          <w:rFonts w:ascii="Times New Roman" w:hAnsi="Times New Roman" w:cs="Times New Roman"/>
          <w:sz w:val="28"/>
          <w:szCs w:val="28"/>
        </w:rPr>
        <w:t>невостребованных в собственном производстве, предназначенных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E46">
        <w:rPr>
          <w:rFonts w:ascii="Times New Roman" w:hAnsi="Times New Roman" w:cs="Times New Roman"/>
          <w:sz w:val="28"/>
          <w:szCs w:val="28"/>
        </w:rPr>
        <w:t>№ 2/1</w:t>
      </w:r>
    </w:p>
    <w:p w:rsidR="00CF7E46" w:rsidRDefault="00CF7E46" w:rsidP="00CF7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620"/>
        <w:gridCol w:w="6326"/>
        <w:gridCol w:w="1418"/>
        <w:gridCol w:w="996"/>
      </w:tblGrid>
      <w:tr w:rsidR="00CF7E46" w:rsidRPr="00CF7E46" w:rsidTr="00CF7E46">
        <w:trPr>
          <w:trHeight w:val="9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ТМЦ</w:t>
            </w:r>
          </w:p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        изм.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Адаптер для ручного управления BVA/BVG/E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Барьер световой БСБ -637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DK-Z6(91...100)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101...110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101...110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111...120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111...120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121...130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121...130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131...140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131...140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141...150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151...160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201...210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41...50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51...60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51...60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61...70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61...70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71...80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71...80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81...90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81...90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91...100 DK/Z-6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для зажимов контактных 91...100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Бирка маркировочная "L1" (250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DK/Z-5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Бирка маркировочная "L2" (250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DK/Z-5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Бирка маркировочная "L3" (250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DK/Z-5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31...40 DK/Z-5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41...50 DK/Z-5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BN (без надписи)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D0 (1...10)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D0 (1...10)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D01 (11...20)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D01 (11...20)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D02 (21...30)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DK/Z-6 51-62 H2 (121...130)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OZ-1/1-10 надпись "1-10"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OZ-1/11-20 надпись "11-20"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OZ-1/21-30 надпись "21-30"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OZ-1/31-40 надпись "31-40"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OZ-1/41-50 надпись "41-50"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OZ-1/51-60 надпись "51-60"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OZ-1/61-70 надпись "61-70"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OZ-1/71-80 надпись "71-80"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OZ-1/71-80 надпись "81-90"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 маркировочная OZ-1/91-100 надпись "91-100"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Бирки DK-Z5"-"(250шт.)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Бирки DK-Z5"-"(250шт.)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Бирки DK-Z5"+"(250шт.)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Бирки DK-Z5"+"(250шт.)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Бирки DK-Z6(81...90)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Блок GSR30TSS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Блок подвижный HGW45CCZAH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Блок подвижный HGW45CCZAH+ZZ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Блок управления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VOLUnet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MC1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 сигнальные (лампа светосигнальная) XVBC2B7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Варистор СН-1-1- 680В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93517 HELUTOP COV PG29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93517 HELUTOP COV PG29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BDE 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BDE 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GW50429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GW50429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GW50430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HELUTOP COV PG29 93517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HV24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кабельный </w:t>
            </w:r>
            <w:bookmarkStart w:id="0" w:name="_GoBack"/>
            <w:bookmarkEnd w:id="0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NW10 мет. 93514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кабельный NW14 мет. 93515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резиновый PDEN 20M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резиновый PDEN 25M (50шт)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резиновый PDEN 25M (50шт)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резиновый PDEN 32M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Вешалка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крючек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ТНП 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Вкладыш NST-5-M5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плавкая ПВД 20A ТУ16-522.112-74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Втулкa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Oltec-500 30x40x50x30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E04/02X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NPFC-S-2G34-F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PCM 121412 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PCM 161815 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PRM323630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ZBH-12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ZBH-9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 закрепительная H 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переходная NPFC-R-G18-M5-MF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Втулка переходная NPFC-R-G34-G12-MF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переходная NPFC-R-G34-G38-MF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скольжения PCM 303430E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соединительная 098-PK412623-1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соединительная 098-PK412623-1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Втулка соединительная 1307-PK410813-0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Выключатель ВКН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КМЕ 45 12 У2,красного цвета  ТУ16-642.015-84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КМЕ 45 12 У2,красного цвета  ТУ16-642.015-84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КМЕ 45 20 У2,красного цвета  ТУ16-642.015-84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КМЕ 45 20 У2,красного цвета  ТУ16-642.015-84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КМЕ 45 20 У2,черного цвета ТУ16-642.015-84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КМЕ 45 20 У2,черного цвета ТУ16-642.015-84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с грибовидным толкателем FT22 -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Dcz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(чёрного цвет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с грибовидным толкателем FT22 -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Выключатель с утопленным толкателем FT22 -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Выпрямитель КЦ 402А 1А ; УФО.336.006ТУ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Гидромотор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IAM.700.H4.A3.D40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Гидромотор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MR1100G-F1N1N1N1N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Гидромотор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MR600F-F1N1N1N1N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Гидрораспределитель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4WE 10 JA3X/CG24N9K4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Гидрораспределитель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21-HV4WE10E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Гидрораспределитель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4WE 10 J3X/CG24N9K4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Гидроцилиндр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CK-80/36x0200-S302-RST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Гидроцилиндр SM4.40-180/Z1/2xZ6.2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Группа контактная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Strix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P72C4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Грязесъемник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A02-B 260x275x8,5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Грязесъемник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A-10-A 18x26x4 ECORUBBER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Грязесъемник A11 63,5x73x6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Грязесъемник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A11-A 140x155/147.5x8.5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Грязесъемник А11 35,5х44х5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температуры ТППТ01.20-022-А2-И-К799-20-500/250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Демпфер пружинный передний BC5DFC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3-7842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EE190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HELUTOP SH NW16/17 (920330)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HELUTOP SHV NW48/50 (920334)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NW14 черный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 8-12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UI12-16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UI20-25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UI25-32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UI25-32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UI25-32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UI25-32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UP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UP50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датчика SL-DSM-S-M5-B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дин-рейки UM-01/50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дин-рейки UM-03/32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Е9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кодирования розеток 2022-100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монтажный 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монтажный 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монтажный UI 12-16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монтажный UI 16-23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монтажный UI 25-32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монтажный UI 8-12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Держатель светодиода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Держатель шинных сборок 9342000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Держатель электродов PS-31 SUS304 1000MM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Деталь переходная Y400-A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Деталь переходная с крепежным угольником Y400T-A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Диод КД 105 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Диод КД 206 А аАО336.469ТУ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Диод КД 206В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Диод КД 210 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Заглушка 107-OR-1/4 резьбовая HP G1/4"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шестигр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никелир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Заглушка 129TBM25 для тр.М25,раздел.п/эт.2047839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Заглушка CES-SRG-BK 0801670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Заглушка TC 80x200 (37264)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Заглушка TC 80x80 (37261)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Заглушка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длин.клем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для 4П LV4295181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Заглушка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клеммная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длин. LV432596 4P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 типа DZ с резьбой М DZ 25M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Заглушка трубы(507А) д25мм/РП/GTV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контактный ZPA-2-10/PO1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контактный ZPK-K35/TS35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монтажный керамический ZPA 2-10/PO1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наборный ZPK-K35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Замок 850 д/ДСП хром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Захват вакуумный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трехгофровый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VASB-55-1/4-Si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Защелка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Защелка 34000135,Артикул 34000135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Защелка мебельная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края OPC-3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края ОРС-1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края ОРС-2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края OPC 2 1,3-2,2мм.кв.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края ОРС 10,4-1,3мм.кв.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края ОРС 10,4-1,3мм.кв.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края ОРС-1 (50м.) 0,4-1,3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мм.кв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Защитные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клеммные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крышки 3RV1915-6AB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Звено концевое 117.5.12PZ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Звено П-2ПР -19,05 -64 ГОСТ 13568-97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Звено П2-ПР-25,4-114 ГОСТ 13568-97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Звено С-2ПР -15,875 -45,4 ГОСТ 13568-97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Звено С-2ПР-25,4-114 ГОСТ 13568-97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Звено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соеденительное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фиксирующей шайбой для цепи 513SF дли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Звено соединительное 08В-2.20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Звено С-ПР -31,75 -8900 ГОСТ 13568-75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Звено С-ПР-15,875-23-1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Изолятор SM40 (M8) силовой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 E1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Индикатор фаз световой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двиг.без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тормоза,5м R88A-CAWC005S-E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 для модулей CP\CPM CP1W-CN811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 РПШ 19х1.5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0,043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Кабель соединительный 3000мм для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свет.на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светод.2х пол.25004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Кабельный сальник GW 50429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Каретка HGW25 CCZOH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020175 194011 4906 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110В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220В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220В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SC1271935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А77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Катушка А77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2/2, 24VDC  Н.З. на воду G1/4" латунь VXD232AGA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338D-015-02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338D-015-02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358-015-02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Клапан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Tip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 45 VT 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Клапан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Tip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 60 VT 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VSG6-KR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 WSM06020Y-01-M-C-N-24DG-Z4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предохранительный DBEE 10-5X/50YG24K31M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предохранительный DBEE 10-5X/50YG24K31M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Клапан чертеж №ОВ1700.310-01.304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0,25-1,5/3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2006-1301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2006-1307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2022-1207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2022-1207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3-проводная проходная 2004-1301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3-проводная проходная 2004-1301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ZP-35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проходная 2004-1301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проходная 2004-1307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проходная 2006-1307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проходная 2010-1301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проходная 2010-1307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электрическая 1782300000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Клемма электрическая 1782300000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  защитный 20900064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  защитный 20900065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Кожух штекера алюминиевый 1788240000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Козырек защитный R 80.30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Колодка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клеммная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конт.24В=белый TM5ACTB12 3926909808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Колпачок для кабеля 756-8102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Колпачок защитный для пресс-масленки АртК1133.921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F01 63.5x68.5x9.7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 направляющее 199.5х214.5х12 (по чертежу Т200Н.002.41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 направляющее F01 35x40x9.7 (Q-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Pom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 направляющее F01 58x63x9,7 (Q-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Flon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211,4x6,99 NBR-90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24.0x2.5 NBR-90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30,00x2,5 NBR-70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97,25x5,33 NBR-90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075-080- 30 -2-2 ГОСТ 9833-73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114-120- 36 -2-2 ГОСТ 9833-73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324x7 ECORUBER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NBR70 31,00x3,50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OR 57x1.5 NBR 70 INCO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O-Ring 74x3 90NBR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S09-P 20x27,3x3,2 ECOPUR/NBR70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F01 260x265x15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F01 285x290x15 ECOMID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F01 60x65x9,7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F01 80х75х9.7 ECOFLON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F01 80х75х9.7 ECOFLON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F1 150х145х25 ECOFLON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направляющее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Fuhrungsringe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F1 45x50x5.6 ECOFLON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направляющее F01 30x33x5,6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направляющее F01 35x38x9,7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направляющее F01 40x37x5,6 (Q-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Pom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направляющее F01 45х50х9,7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опорное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HPW 58x63x9,7 PHEN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ST08 100x108,48x1,8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ST08 213,82x225x2,6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 35h9x40,2H9x1,4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 35h9x40,6H9x1,4 X-ECOPUR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 54.6h9x63H9x1.7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39h9x45H9x1,5 -ECOPUR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) ST08, 42H7x35,7h9x1,5x0.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H-ECOPU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42x35,7x1,5 H-ECOPUR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50x45x1,5 H-ECO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53x45x1,7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63x58,4x1,5 H-ECO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63x58,4x1,7 H-ECOPUR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71H7x63h9x1.7x0.1 H-ECOPUR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ST08, 80x75x1,5 H-ECO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ST8 30X23,7X1,5 H-ECOPU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Stutzringe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ST8 80x70,8x2 H-PUR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опорное неразъемное ST08 39h9x45H9x1,5 X-ECOPUR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опорное неразъемное ST08 54,6h9x63H9x1,7 X-ECOPUR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уплотнительное V-кольцо V-100A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уплотняющее 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Ring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16,3х2,4-FPM-80SH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уплотняющее 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Ring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25,3х2,4-FPM-80Sh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Кольцо чертеж №ОВ1700.310-01.303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Комплект TM5NC01K TM5ACBN1 TM5ACTB12PS TM5NC01 TM5SPS3 85176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Комплект TM5SAO4LK 3 мод 4 DO 30V=/230V~5A реле TM5ACBM11 TM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монтажный муфта труба-коробка PACM17M20N DN17мм М20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монтажный муфта труба-коробка PACM17M20N DN17мм М20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электромонтажный ПМН-3*1,5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Комплектктный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короткозамыкатель ZKU-120/2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Комплектктный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короткозамыкатель ZKU-16/3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Комплектктный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короткозамыкатель ZKU-35/2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Конденсатор К78-25 -400В -4мкф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Конденсатор К78-25 -450В -5мкф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 МБГО-2-4 -630В -4мкф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Коннектор гнездовой 09 15 000 6104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Коннектор гнездовой 09 15 000 6201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Коннектор гнездовой 09 33 000 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Коннектор гнездовой 09 33 000 6205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Коннектор штыревой 09 33 000 6105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 09150006103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 09150006203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 A9A26924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iOF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состояния OF для С60/С120 26924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Контактор  J75-BTC-25-IC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КРУI-4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ZKU4/10 42-0100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ZKU4/10 42-0100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ZKU4/4 42-0140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ZKU-10/5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ZKU-16/2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ZKU-16/2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ZKU-16/2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ZKU-16/3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ZKU-2,5/10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ZKU-2,5/4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ZKU-2,5/4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ZKU-2,5/5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ZKU-2,5/5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ZKU-2.5/2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ZKU-2.5/2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ZKU-2.5/2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ZKU-25/3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ZKU-25/3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ZKU-25/3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ZKU-35/3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ZKU-4/2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ZKU-4/3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ZKU-4/3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ZKU-4/4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ZKU-4/5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Короткозамыкатель комплектный ZKU-4/5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36614 SRS112APP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HC-D 7-AML-24/GR/ALUPLUSCON 1773035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HC-D 7-SML-26/M1PG11 1773284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HC-D 7-TFL-57/M1PG11G PLUSCON 1773048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арматуры светосигнальной FT22-L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арматуры светосигнальной FT22-L 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разъема HDC 10A ALU 1664040000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разъема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HDC 10A TOLU 1M25G 1788610000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разъема HDC 16B ALU 1209700000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разъема HDC 16B SBU 2M25G 1788240000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Корпус разъема HDC 16B TSBU 1M25G 1788180000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Крепеж для маркировки   750-103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Крепл.наст.АХ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КХ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лист.сталь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10мм 1590010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BTL6-A-MF03-K-50 3926909709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Крепление фланцевое F5063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Кронштейн TST30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Кронштейн для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креп.к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полу TS 2817000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Кронштейн поворотный в сборе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Кронштейн угловой 210-148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Крыльчатка для охладителя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Miller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лотка 1,0mm PKJ100/2 100710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Крышка корпуса подшипника ASNH511-609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разъема HDC 24B DODQ 4BO 1665630000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разъема HDC 24B DODQ 4BO 1665630000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торцевая AP MCZ1.5 8389030000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торцевая ASNH 520-617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фиксирующая 2022-151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галогенная КГ-1500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ИВ-4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КМ 6-50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МН26-0,12 цоколь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накаливания МН 26х0,12-1 ТУ 16-88ИКАВ.675100.001 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накаливания МН 26х0,12-1 ТУ 16-88ИКАВ.675100.001 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накаливания ОП 33х0,3 ТУ 16-535.730-78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Р 3.75-1+0.5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Лампа светосигнальная XVBC34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Манжета 1- 80 -1 ГОСТ 6678-72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Манжета 12- 25*42 -1 ГОСТ 8752-79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Манжета 2.2- 110х135х-1 (h=12) ГОСТ 8752-79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Манжета 2-55х72-08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Манжета армир.1.2-125х150х12 ГОСТ 8752-79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Манжета армир.2.2-30х42х10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 8752-79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Манжета армированная 1.2-65х90х10 ГОСТ 8752-79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(51..100)х10 793-5507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горизонтальная DO 10/5 (1-10)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горизонтальная DO 10/5 (11-20)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горизонтальная DO 10/5 (21-30)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горизонтальная DO 10/5 (31-40)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горизонтальная DO 10/5 (51-60)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горизонтальная DO10/5 (41-50)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Матрица светодиодная DL1-CD0061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4вх-10В/0-20МА/4-2-МА 16 бит,TM5SAI4H 8538909100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Модуль 8вых 24В=ТР2А 1провод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внш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пит. TM5SDO8TA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Модуль для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контакт.НС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 10-I-РТ-М 1407730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контроллера 6ED1057-4CA00-0AA0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линейный SLE-16-125-K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линейный SLE-32-320-K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линейный SLM-16-125-K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нейтрали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выкл-разъед.VZ12 8504409008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поворотно-линейный DSL-20-25-270-CC-A-S2-K&amp;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электрического подключения для блока VQC,IP67,VVQC100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Модуль электрического подключения для блока VQC,IP67,VVQC100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ZKU-10/2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ZKU-16/2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ZKU-16/4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ZKU-16/5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ZKU-16/5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ZKU-2,5/2 42-0020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ZKU-2,5/3 42-0030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ZKU-25/2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Мостик ZKU-25/3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Мотор-редуктор TA 60 60 D20.3 HS A 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Муфта HA CCCH1019K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Муфта соединительная FK-M6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проводов для заземления М8-М8 4мм2 170мм 2564000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Нагреватель  HK 60.60.470.400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Нагреватель  ТЭН -84 А 10/ 1.0 Т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Нагреватель  ТЭН-80 А10/1.0 Т400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Нагреватель 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хомутовый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НХ 80.60.470.400-Г2000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Нагреватель 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хомутовый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НХ 90.160.1650.220-Г2500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Нагреватель  хомут-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кер-ий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НХкер190.165.4000.380КК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Нагреватель НХ 70.50.430.230-Г1800-01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Нагреватель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НХкер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130.120.2050.230-Г1800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H25/25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0.14/6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2*1,5/8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2*1,5/8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2*1,5/8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2*1,5/8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2*1,5/8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2*1/8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2*2,5/10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2*2,5/10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2*4/12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2*4/12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25/22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HI 2x10/14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без изоляции втулочный (1000 шт.) Н 2,5/12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для гибкого рукава 20mm ELEKTROFLEX PG21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для проводов 0,5..1mm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 кабельный HI 2*0,5/8 с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 кабельный HI 2*0,5/8 с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 кабельный HI 2*0,5/8 с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 кабельный HI 2*0,5/8 с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с изоляцией HI 2x1/10 №320-405205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Наконечник цилиндра W43533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Наконечник шнека ф45 DBX00450S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Наконечник шнека ф70 DBX00700S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Наконечник шнека ф80мм DBX00800S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Наконечник шнека чертеж №ОВ1700.310-01.305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Направляющая DFM-25-20-P-A-GF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Направляющая GUL(F)40-400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Направляющая GUL(F)40-400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Направляющая несущая SRSTS40-2 49609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Направляющая рельсовая HGR15R_H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1360,0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Направляющая рельсовая HGW15CCZAH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Направляющие HGR45R2250,OH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Направляющие HGW45CC-2-R1140,0ZH+ZZ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Направляющие для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оборуд.TS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17x73x490mm 8612050(4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Насос A70-FR04E175A-V-60377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лопастн.гидр.силовой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PV2R2-65-F-RAL-4112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Насос шестеренный +PGH5-2x/063RR11VU2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Насос шестеренный +PGH5-2x/063RR11VU2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Ниппель D1 R 1/8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Ниппель RMI09.6102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зажима DK/Z-6 11...20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Ограничитель замка угловой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О-кольцо 126,37х6,99 NBR70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О-кольцо 32,92х3,53 NBR70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О-кольцо 38,00х2,50 NBR70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О-кольцо 47,22х3,53 NBR70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NBR70 17.00x3.00 DIN3771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О-кольцо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NBR70 22,5х2,5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О-кольцо (O-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Ringe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NBR70 39х3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Опора 40х40х100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Оправка  с полым наконечником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Основание + КОЛПАЧОК XVBC21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Основание XVUC21MP 10-240В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черн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Ответвитель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Т-образ. вверх TS осн.80 (37201)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Патрон LS-8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1369,0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Перегородка PSD-1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Перегородка PSP-4/3 41-7206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Перегородка PSP-4/3 41-7206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Перегородка PSU-16 41-0308 (серая)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Переключатель I-0-II TitanM22-WK3 216870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Переключатель на 2 положения с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ключем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фиксацией в 1 FT22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Переключатель на 3 положения с фиксацией FT22 -P3cz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Переключатель на 3 положения с фиксацией FT22 -P3cz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Переключатель на 3 положения с фиксацией FT22 -P3cz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Переключатель ПЕ 011 исп.1, П,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Переключатель ПЕ 081 У3 исп.1, П, ТУ16-526.408-82Е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2000-402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2000-410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2000-410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2004-405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2004-410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UK2.5 для AVK2.5RD/PYK2.5/YBK 2.5*/YBK3*/AVK2.5CC/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ZQV 4/3 GE 1608960000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гребешковая 2002-404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Перемычка гребешковая 2002-405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Переходник RRD правосторонний 100/50 Н50 36331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Переходник удлинительный VZ31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Планка защитная ABP-5-S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Пластина крайняя желтаяPSU-4/2z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Пластина крайняя желтаяPSU-4/2z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Пластина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крайняя,серая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PSU-16 41-0308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2000-1292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2000-1292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2000-1291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2000-1292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2002-1392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2002-2292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2002-2292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2002-2292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2002-3291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2004-1392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2004-1392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2022-1291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2022-1292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Пластина торцевая и промежуточная 209-190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Плита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VVQC1000-1A-D-C6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 гидравлич.HSZ06A601-3X/M00,R900536192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Пневмораспределитель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VQC1201N-5B1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Пневмораспределитель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SY5400-5UF1 24VDC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Подкладка дистанционная PD11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1000920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1000921 ГОСТ 8338-75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180108 C17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2007112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211 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22220E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6-180305 AC17 (6305.2RS)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61840 SKF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6-2007107A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6216-2RS1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6-7616A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80108 C17 (6008 ZZ)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80112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80207 C17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81220M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8214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NUP 2308 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игольчатый FF 3525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скольжения для валов Артикул KF 4026 SF1SN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скольжения для валов Артикул KU 6060 SF1SN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1110006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111207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111209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111506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11205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12507 ГОСТ 8328-75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1309 ГОСТ 8545-75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1349016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154901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180503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180603 ГОСТ 8882-75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222812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24- 246110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270213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27310 ГОСТ 7260-81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3609 ГОСТ 5721-75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402411 ТУ 37.006.087-79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4024112 ГОСТ 4657-82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4074104 ГОСТ 4657-82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4074110 ГОСТ 4657-82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4074904 ГОСТ 4657-82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4074905 ГОСТ 4657-82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408 ГОСТ 8338-75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42411М ГОСТ 8328-75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42413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46220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48115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6- 510812Л2С17 ТУ 37.006.115-83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6- 727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6021 ГОСТ 831-75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6064708 ДМ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700409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7606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7646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778707 ТУ 37.006.087-79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807709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840905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904700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922906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922906 ГОСТ 8328-75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92412 ГОСТ 8328-75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941/17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94708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977909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978149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В0- 1203 ГОСТ 5720-75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НУ8ШС100 Б ГОСТ 3635-78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С-1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Подшипник У- 807813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 кнопочный ПКЕ 222-1У2 -Гр; К, 1з-1р ТУ16-642.006-83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Преобразователь угловых перемещений фотоэлектрический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кодовы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Привод поворотный DRRD-50-180-FHP8-Y9A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Принадлежности к ФРЛ MC1-TMF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Приспособление зажимное 910 609/010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Пробка К 1/8" ОСТ2Г96-1-85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Пробка К 3/8" ОСТ2Г96-1-85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28,8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 НВ 0,2 4 600 К ГОСТ 17515-78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 НВ -0,75 3 600 Б ГОСТ 17515-72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 НВ -1,0 3 600 Б ГОСТ 17515-72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9000,9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термост-ий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компенсац-ый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J 2x0,22 VVR1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KGS-DN 100-PN 10/16-C-5.0-FKM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PGS -16M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PGS -25M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PGS -36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UUPE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UUPE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UUPE 25M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UUPE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UUPE 32M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UUPE 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UUPE 7 уплотнительная материал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WE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WE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WE 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636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WE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Прокладка изолирующая WI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Z-образный &lt;50x50x50x2000 мм, S=2.5 мм&gt; BPM3520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для защиты кромок лотка 37559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для защиты кромок лотка 37559R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Пружина 16*8*1*0,8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Пружина тарельчатая 63x31x3.5x4.9 DIN 2093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Пружина тарельчатая II-1-3- 63x35,5x3,5x1,5  ГОСТ3057-90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Пускатель ПМЕ-011У4, 380В, ТУ 16-526.491-81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Радиатор   HS-100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Радиатор   HS-50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Радиатор для однофазного реле  60А, размеры(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ДхШхВ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125х110х5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Радиатор охлаждения HS-200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 HDC HD 25 FC "Z", 1023050000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 HDC HD 25 FC 1650820000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 HDC HD 25 MC "Z", 1023040000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 HDC HD 25MC 1650810000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 HDC HE 24 FS 1211300000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Разъем HDC HE 24 MS 1211100000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 VS-08-BU/BU-RJ145-F PLUSCON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Разъем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RJ45 CUC-F-D1ZNI-S/R4GCHP8 1086111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 плоский РПИ-М(н) 2,5-(6,3) 56744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 плоский РПИ-М(н) 2,5-(6,3) 56744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 плоский РПИ-П(н) 2,5-(6,3) 56747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 плоский РПИ-П(н) 2,5-(6,3) 56747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 РП15-50 ШВК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Рамка панели VS-A-F-IP67 1653744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Распределитель 9211101WE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Регулятор температуры ШЧ 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Редуктор МР М 4 -55 101. 71A4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МЛТ -0,25 -9,1кОМ ОЖО.467.180ТУ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МЛТ -0,5 -2,4кОм ОЖО.467.180ТУ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ОМЛТ -2 -620кОм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ПЭВ -25 -2,4кОм ОЖО.467.576ТУ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С2 -33 M-2Вт-100Ом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Реле 3RU1116-1CB0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Реле 3RU1116-1CB0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Реле давления для модульного монтажа  IS10E-20-F03-6L-D G3/8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Реле контроля K8DS-PH1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Реле РТЛ -1004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Реле РТЛ 2055 30-41А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Реле РТЛ -2055 УХЛ3,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Iн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=35А, 380В; ТУ16-523.549-82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Реле тепловое J7TKN-A-2E7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Реле тепловое РТЛ-2059 48-65А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Реле электротепловое токовое РТЛ -2057 O*4 ТУ16-523.549-82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Розетка РС 10-038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Розетка скрытая (Разъем кабельный сил. НТ-425)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Розетка СНП58-64/95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Ролик опорный NUKR90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Ротаметр РМ-04-6,3ГУЗ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Рукав 1SNФ6 1SN DN6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 всасывающий 14A-32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Рукав высокого давления 16.250.DKOL-M26x1,5-S32.350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Рукав высокого давления HD216 -PN16AOL-PN16AOL-900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Рукав защитный DN50.5 DMTN 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Рукоятка боковая 31058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Рукоятка поворотная  27048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 резиновый BDE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Сальник резиновый BDE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Секция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углов 90гр RBV110FFS 7007350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Секция плиты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пневмораспределителя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SY50M-2-2DA-C6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Секция плиты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пневмораспределителя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SY50M-2-2DA-C6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Секция плиты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пневмораспределителя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SY50M-2-2DA-C8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Секция плиты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пневмораспределителя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SY50M-2-2DA-C8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Секция подвода/отвода воздуха VVQC1000-2A-1-C8 для VQC1000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Секция подвода/отвода воздуха VVQC1000-3A-1-C8 для VQC1000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Сетевой фильтр FS23639-10-07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248-501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793-3566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793-3566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маркировочная 793-599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Скоба 73329FT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д.для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каб.и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тр.1361106 d=24-29мм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Скоба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HRL 1 B1 12 PA ST M ZN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Скоба металлическая GW50 818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Скребок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Abstreifer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A02-B, 100x115x8,5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Скребок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Abstreifer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A02-B, 115x125x6 FPM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Скребок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Abstreifer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A02-B, 199,5x214,5x8,5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Скребок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Abstreifer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A02-B, 200x215x8,5 FPM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Скребок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Abstreifer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DA102, 200x215x8,5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Скребок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A02-B 140x155x8,5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II- 12 -К 3/8" ОСТ2 Г91-30-78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1,5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резьбовое  BAO 8-L/S/ZN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резьбовое  BMO 8-L/ZN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резьбовое  F38-S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резьбовое  M-16-S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резьбовое  SRO 8-L/S/ZN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резьбовое  XA 20-S/R1/2/WD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Соединение угловое резьбовое LJK-M5-I/I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Соединитель - тройник LT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Соединитель LRS 11/11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Соединитель LRS 32M/29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Соединитель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внутр.прям.для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шкафов EMS, EMS-CS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Соединитель высокого тока PTPOWER95-3L/N/FE-F3260130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Соединитель Г1,6Ч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 для труб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Helutop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COV PG29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 для труб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Helutop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COV PG29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 защитный ZUO-35/35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 каб.Q0,75//4IDC/18-18KU-KU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 кабельн.Q0,75/4IDC/18-18KU-KU BK 1642140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 кабельный HC-B-G-M40-PLRBK 1407672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Соединитель Ш1,6Б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Сопло ф60 GBX00178S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Сопло ф70 GBX00178S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Стальной хомут GW 50828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Стойка опорная LBN-20/25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опорная LNZG-63/80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Табличка 3047374 WS UT16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Термопреобразователь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ТПП -0192 -1600 ГОСТ 12997-84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Термопреобразователь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ТПП 2.821 004.00 ГОСТ 12997-84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Термопреобразователь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ТПП 2.821 004-03 ГОСТ 12997-84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Термопреобразователь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ТСП 9201 .076.22 ГОСТ 12997-84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Терморезистор  РТС-П 25 Ом 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Транзистор КТ 940 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Тяга соединительная SV2000-55-1-2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Уголок 1/2F*1/2M г-ш (уп.15шт.)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Уголок 3/4F*3/4F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одинарный пласт.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Узел пластикации ф60 ABU00600S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BAFUDSL 50-70-9 72NBR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HG25-DD-KIT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SC 115*140*12NBR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поршня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K01-P, 160x140x12 S-ECO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K01-P, 200x180x12 ECOPU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K05-P 101,5х89,5х6,6 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K08-D, 220x201x8(Q-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Flon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K08-D, 329х350х8,1 ECOF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K08-D, 50x39x4.2 X-ECOP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K23-N  80x64x10 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K35-P, 250х230х12,5 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K35-P, 500х475х15 ECOPU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K8, 150х132х8 ECOFLON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774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К08-Е 32,0x24,5x3,2 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ST08 42x50x1,8 ECOTAL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поршня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Kolbendichtungen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K35-P 150x140x6, 5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поршня(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Piston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seal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K08-E 11.1x16.0x2.0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поршня(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Piston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seal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K08-E 17.7x25x3.0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роторное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Rotordichtungen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R13 38x2(Q-Rubber1)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роторное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Rotordichtungen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R13 53.34x5.33 (Q-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Rubb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роторное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Rotordichtungen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R15-P 200x210x9,3 ECOP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роторное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Rotordichtungen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R15-P 340x350x9,3 -ECO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роторное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Rotordichtungen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R15-P 530x550x17 ECOPU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роторное R13 62.87x5.33 (Q-Rubber1)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статическое DFL108, 175x185x9,3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статическое DFL108, 440x455x13 ECOPUR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стержневое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S02-S 122х137,1х6,3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стержневое</w:t>
            </w: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 S02-S 68x83,1x6,3 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стержневое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S09-E 175x190,1x6,3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стержневое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S09-E 63.5x78.1x6.3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стержневое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S09-P 35.5x46.7x4.2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стержневое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S09-P, 22х32,7х4,2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стержневое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S09-P, 22х32,7х4,2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стержневое</w:t>
            </w: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Stangendichtungen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S18-P 240x260x14 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Уплотнение торцевое HG45-ZZ-KIT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Уплотнитель кабельного ввода SACB-D PG 13,5 (9,0-13,0)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УСО-100 У4, 24В постоянного тока ТУ 16-739.135-78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УСО-107 У4, 24В постоянного тока ТУ 16-739.135-78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УСО-128 У4, 24В постоянного тока ТУ 16-739.135-78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Утопленный толкатель кнопки FT22 6603 P1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Утопленный толкатель кнопки FT22 6603 P4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FS23639-15-07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Фильтр -осушитель 371.32-5.1.050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ЭМС входной AX-FIM3005-SE-V1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Фильтроэлемент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0270R010BN4HC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SKA25x3VIT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 0070619967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 AS08-S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 AS16-S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 ASK620x2.5S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 ASK630x4S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 GHB20 33478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WH20SRKDSCF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XAS12-S-A3C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XAS18-L-A3C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XAS25-S-A3C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XAS30-S-A3C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XAS38-S-A3C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Фитинг XVRNW32HS11/4ED  56934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Хомут для крепления трубы TZR16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Цапфа поворотная ZNCM-80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Цепочка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варисторная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4V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Цепочка помехозащитная 3х380В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Цепочка помехозащитная 4х380В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Цепочка резисторная 5R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Цепочка резисторная 5R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Цепочка резисторная 6R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2ПВ -9,525 -2000 ГОСТ 13568-75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3,60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2ПР -15,875 -45,4 ГОСТ 13568-97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17,50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2ПР -19,05 -7500 ТУ3-312-85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8,50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3ПР -19,05 -9600 ГОСТ 13568-97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А-1-22х66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143,616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Цепь Д2 2 мм,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., ПОЛЬША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круглозвенная 3х16 цинк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0,70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М 315 -2-160 -1 ГОСТ 588-81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36,00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ПРД -38 -3000 ГОСТ 13568-75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10,20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ПРД -38 -3000 ГОСТ 13568-75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ПРД 38,1 3180 ГОСТ 13568-75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5,50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Цепь ТРД-38-5600-2-2-6-6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3,004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840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Цилиндр COD.30574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Цилиндр чертеж №1700.310-01.301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19,844-60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25,4-100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7,938-100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15,875 -40 ГОСТ 3722-81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25,4 -20 ГОСТ 3722-81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 9,525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Шарнир 593.1.2.19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Шарнир двери VX, 130° 8618320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Шкив 36x31,5мм,20 (АТ5-алюминий)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Шкив 65AT10/32-2 ф105мм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Шкив зубчатый с ребордами 21 Т5 F Z 14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Шнек чертеж №ОВ1700.310-01.302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-розетка 2022-101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-розетка 2022-103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-розетка 2022-104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-розетка 2022-105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-розетка 2022-102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198,0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-розетка 2022-102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Штеккер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-розетка 2022-108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Электродвигатель 5A200 L4 M2081 (45x1500) 380/660В К3-2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Электродвигатель M3BA 200MLA8 3GBA 204 031-ADG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Электронагреватель ф115.140.2100Вт.230В 2500мм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 маркировочный для клемм без надписи Z-6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FUHRUNGSSCHIENEN 1605-404-31 , 1405мм 20/13х105/20мм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FUHRUNGSWAGEN 1605-404-31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Proportional-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Druckbegrenzungsventil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DBEE20-5X/50YG24K31M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Verschmutzungsanzeife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fuer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Filter ABZFV-RE2-1X/M-A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CF7E46" w:rsidRPr="00CF7E46" w:rsidTr="00CF7E46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Verschmutzungsanzeigen</w:t>
            </w:r>
            <w:proofErr w:type="spellEnd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VM5C.0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46" w:rsidRPr="00CF7E46" w:rsidRDefault="00CF7E46" w:rsidP="00CF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F7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2,0</w:t>
            </w:r>
          </w:p>
        </w:tc>
      </w:tr>
    </w:tbl>
    <w:p w:rsidR="00CF7E46" w:rsidRPr="00CF7E46" w:rsidRDefault="00CF7E46" w:rsidP="00CF7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7E46" w:rsidRPr="00CF7E46" w:rsidSect="00CF7E46">
      <w:headerReference w:type="default" r:id="rId6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A9" w:rsidRDefault="00815AA9" w:rsidP="00CF7E46">
      <w:pPr>
        <w:spacing w:after="0" w:line="240" w:lineRule="auto"/>
      </w:pPr>
      <w:r>
        <w:separator/>
      </w:r>
    </w:p>
  </w:endnote>
  <w:endnote w:type="continuationSeparator" w:id="0">
    <w:p w:rsidR="00815AA9" w:rsidRDefault="00815AA9" w:rsidP="00CF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A9" w:rsidRDefault="00815AA9" w:rsidP="00CF7E46">
      <w:pPr>
        <w:spacing w:after="0" w:line="240" w:lineRule="auto"/>
      </w:pPr>
      <w:r>
        <w:separator/>
      </w:r>
    </w:p>
  </w:footnote>
  <w:footnote w:type="continuationSeparator" w:id="0">
    <w:p w:rsidR="00815AA9" w:rsidRDefault="00815AA9" w:rsidP="00CF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E46" w:rsidRPr="00CF7E46" w:rsidRDefault="00CF7E46" w:rsidP="00CF7E46">
    <w:pPr>
      <w:pStyle w:val="a5"/>
      <w:jc w:val="right"/>
      <w:rPr>
        <w:rStyle w:val="a9"/>
        <w:sz w:val="16"/>
      </w:rPr>
    </w:pPr>
    <w:r w:rsidRPr="00CF7E46">
      <w:rPr>
        <w:rFonts w:ascii="Times New Roman" w:hAnsi="Times New Roman" w:cs="Times New Roman"/>
        <w:sz w:val="20"/>
        <w:szCs w:val="28"/>
      </w:rPr>
      <w:t>ПЕРЕЧЕНЬ ТОВАРНО-МАТЕРИАЛЬНЫХ ЦЕННОСТЕЙ</w:t>
    </w:r>
    <w:r w:rsidRPr="00CF7E46">
      <w:rPr>
        <w:rFonts w:ascii="Times New Roman" w:hAnsi="Times New Roman" w:cs="Times New Roman"/>
        <w:sz w:val="16"/>
      </w:rPr>
      <w:t xml:space="preserve">                               </w:t>
    </w:r>
    <w:r w:rsidRPr="00CF7E46">
      <w:rPr>
        <w:rFonts w:ascii="Times New Roman" w:hAnsi="Times New Roman" w:cs="Times New Roman"/>
        <w:color w:val="000000"/>
        <w:spacing w:val="-10"/>
      </w:rPr>
      <w:t xml:space="preserve">лист </w:t>
    </w:r>
    <w:r w:rsidRPr="00CF7E46">
      <w:rPr>
        <w:rStyle w:val="a9"/>
        <w:rFonts w:ascii="Times New Roman" w:hAnsi="Times New Roman" w:cs="Times New Roman"/>
      </w:rPr>
      <w:fldChar w:fldCharType="begin"/>
    </w:r>
    <w:r w:rsidRPr="00CF7E46">
      <w:rPr>
        <w:rStyle w:val="a9"/>
        <w:rFonts w:ascii="Times New Roman" w:hAnsi="Times New Roman" w:cs="Times New Roman"/>
      </w:rPr>
      <w:instrText xml:space="preserve"> PAGE </w:instrText>
    </w:r>
    <w:r w:rsidRPr="00CF7E46">
      <w:rPr>
        <w:rStyle w:val="a9"/>
        <w:rFonts w:ascii="Times New Roman" w:hAnsi="Times New Roman" w:cs="Times New Roman"/>
      </w:rPr>
      <w:fldChar w:fldCharType="separate"/>
    </w:r>
    <w:r>
      <w:rPr>
        <w:rStyle w:val="a9"/>
        <w:rFonts w:ascii="Times New Roman" w:hAnsi="Times New Roman" w:cs="Times New Roman"/>
        <w:noProof/>
      </w:rPr>
      <w:t>2</w:t>
    </w:r>
    <w:r w:rsidRPr="00CF7E46">
      <w:rPr>
        <w:rStyle w:val="a9"/>
        <w:rFonts w:ascii="Times New Roman" w:hAnsi="Times New Roman" w:cs="Times New Roman"/>
      </w:rPr>
      <w:fldChar w:fldCharType="end"/>
    </w:r>
    <w:r w:rsidRPr="00CF7E46">
      <w:rPr>
        <w:rFonts w:ascii="Times New Roman" w:hAnsi="Times New Roman" w:cs="Times New Roman"/>
        <w:color w:val="000000"/>
        <w:spacing w:val="-10"/>
      </w:rPr>
      <w:t xml:space="preserve">   листов </w:t>
    </w:r>
    <w:r w:rsidRPr="00CF7E46">
      <w:rPr>
        <w:rStyle w:val="a9"/>
        <w:rFonts w:ascii="Times New Roman" w:hAnsi="Times New Roman" w:cs="Times New Roman"/>
      </w:rPr>
      <w:fldChar w:fldCharType="begin"/>
    </w:r>
    <w:r w:rsidRPr="00CF7E46">
      <w:rPr>
        <w:rStyle w:val="a9"/>
        <w:rFonts w:ascii="Times New Roman" w:hAnsi="Times New Roman" w:cs="Times New Roman"/>
      </w:rPr>
      <w:instrText xml:space="preserve"> NUMPAGES </w:instrText>
    </w:r>
    <w:r w:rsidRPr="00CF7E46">
      <w:rPr>
        <w:rStyle w:val="a9"/>
        <w:rFonts w:ascii="Times New Roman" w:hAnsi="Times New Roman" w:cs="Times New Roman"/>
      </w:rPr>
      <w:fldChar w:fldCharType="separate"/>
    </w:r>
    <w:r>
      <w:rPr>
        <w:rStyle w:val="a9"/>
        <w:rFonts w:ascii="Times New Roman" w:hAnsi="Times New Roman" w:cs="Times New Roman"/>
        <w:noProof/>
      </w:rPr>
      <w:t>25</w:t>
    </w:r>
    <w:r w:rsidRPr="00CF7E46">
      <w:rPr>
        <w:rStyle w:val="a9"/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17"/>
    <w:rsid w:val="00787417"/>
    <w:rsid w:val="007A14C1"/>
    <w:rsid w:val="00815AA9"/>
    <w:rsid w:val="00C65CFE"/>
    <w:rsid w:val="00C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60DA"/>
  <w15:chartTrackingRefBased/>
  <w15:docId w15:val="{8B0A12A6-FAB3-4CB8-80B1-BCFF8440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E4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F7E46"/>
    <w:rPr>
      <w:color w:val="954F72"/>
      <w:u w:val="single"/>
    </w:rPr>
  </w:style>
  <w:style w:type="paragraph" w:customStyle="1" w:styleId="msonormal0">
    <w:name w:val="msonormal"/>
    <w:basedOn w:val="a"/>
    <w:rsid w:val="00CF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F7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F7E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F7E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CF7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CF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7E46"/>
  </w:style>
  <w:style w:type="paragraph" w:styleId="a7">
    <w:name w:val="footer"/>
    <w:basedOn w:val="a"/>
    <w:link w:val="a8"/>
    <w:uiPriority w:val="99"/>
    <w:unhideWhenUsed/>
    <w:rsid w:val="00CF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E46"/>
  </w:style>
  <w:style w:type="character" w:styleId="a9">
    <w:name w:val="page number"/>
    <w:basedOn w:val="a0"/>
    <w:rsid w:val="00CF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6067</Words>
  <Characters>34585</Characters>
  <Application>Microsoft Office Word</Application>
  <DocSecurity>0</DocSecurity>
  <Lines>288</Lines>
  <Paragraphs>81</Paragraphs>
  <ScaleCrop>false</ScaleCrop>
  <Company/>
  <LinksUpToDate>false</LinksUpToDate>
  <CharactersWithSpaces>40571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Явтошук Карина Александровна</dc:creator>
  <cp:keywords/>
  <dc:description/>
  <cp:lastModifiedBy>Явтошук Карина Александровна</cp:lastModifiedBy>
  <cp:revision>3</cp:revision>
  <dcterms:created xsi:type="dcterms:W3CDTF">2026-04-07T07:05:00Z</dcterms:created>
  <dcterms:modified xsi:type="dcterms:W3CDTF">2026-04-07T07:14:00Z</dcterms:modified>
</cp:coreProperties>
</file>